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1aeac0308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17b19f2734521"/>
      <w:footerReference xmlns:r="http://schemas.openxmlformats.org/officeDocument/2006/relationships" w:type="default" r:id="R61ba3a284adc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17b19f2734521" /><Relationship Type="http://schemas.openxmlformats.org/officeDocument/2006/relationships/footer" Target="/word/footer1.xml" Id="R61ba3a284adc47b5" /></Relationships>
</file>