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383fffa0c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475f286115fd425c"/>
      <w:footerReference xmlns:r="http://schemas.openxmlformats.org/officeDocument/2006/relationships" w:type="default" r:id="Re39aa46e40a4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f286115fd425c" /><Relationship Type="http://schemas.openxmlformats.org/officeDocument/2006/relationships/footer" Target="/word/footer1.xml" Id="Re39aa46e40a44f1d" /></Relationships>
</file>