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2b52a1f30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5c764df1028c4b43"/>
      <w:footerReference xmlns:r="http://schemas.openxmlformats.org/officeDocument/2006/relationships" w:type="default" r:id="Rbb39ea659c9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64df1028c4b43" /><Relationship Type="http://schemas.openxmlformats.org/officeDocument/2006/relationships/footer" Target="/word/footer1.xml" Id="Rbb39ea659c9742f9" /></Relationships>
</file>