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e231ab80be40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8d975a04b94fed"/>
      <w:footerReference xmlns:r="http://schemas.openxmlformats.org/officeDocument/2006/relationships" w:type="default" r:id="R5c669fb05e8e43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ØKONOMI AS   ·   Org.nr 839 650 302   ·   Moafjæra 6E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8d975a04b94fed" /><Relationship Type="http://schemas.openxmlformats.org/officeDocument/2006/relationships/footer" Target="/word/footer1.xml" Id="R5c669fb05e8e437e" /></Relationships>
</file>