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aec1c994d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b12a463b26dd4420"/>
      <w:footerReference xmlns:r="http://schemas.openxmlformats.org/officeDocument/2006/relationships" w:type="default" r:id="R243cf2fc52e3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a463b26dd4420" /><Relationship Type="http://schemas.openxmlformats.org/officeDocument/2006/relationships/footer" Target="/word/footer1.xml" Id="R243cf2fc52e34316" /></Relationships>
</file>