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4b7216b63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OUTSOURCING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44eed57292fc440e"/>
      <w:footerReference xmlns:r="http://schemas.openxmlformats.org/officeDocument/2006/relationships" w:type="default" r:id="Re40e147a3bbf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ed57292fc440e" /><Relationship Type="http://schemas.openxmlformats.org/officeDocument/2006/relationships/footer" Target="/word/footer1.xml" Id="Re40e147a3bbf4317" /></Relationships>
</file>