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29ee48e7d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OUTSOURCING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83a06c87f3514247"/>
      <w:footerReference xmlns:r="http://schemas.openxmlformats.org/officeDocument/2006/relationships" w:type="default" r:id="Rcdbd276e5fb1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06c87f3514247" /><Relationship Type="http://schemas.openxmlformats.org/officeDocument/2006/relationships/footer" Target="/word/footer1.xml" Id="Rcdbd276e5fb148b6" /></Relationships>
</file>