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1e499e0e5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1f6dfa9328b0428e"/>
      <w:footerReference xmlns:r="http://schemas.openxmlformats.org/officeDocument/2006/relationships" w:type="default" r:id="Rbae99a73fccc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dfa9328b0428e" /><Relationship Type="http://schemas.openxmlformats.org/officeDocument/2006/relationships/footer" Target="/word/footer1.xml" Id="Rbae99a73fccc4ec2" /></Relationships>
</file>