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0a9342a52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ENGERSEN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ENGERSEN INVEST AS</w:t>
      </w:r>
    </w:p>
    <w:sectPr>
      <w:headerReference xmlns:r="http://schemas.openxmlformats.org/officeDocument/2006/relationships" w:type="default" r:id="Rd989b6e37fd2493d"/>
      <w:footerReference xmlns:r="http://schemas.openxmlformats.org/officeDocument/2006/relationships" w:type="default" r:id="R002c5c8fa7d8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ENGERSEN INVEST AS   ·   Org.nr 821 087 732   ·   Brøtergata 4F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9b6e37fd2493d" /><Relationship Type="http://schemas.openxmlformats.org/officeDocument/2006/relationships/footer" Target="/word/footer1.xml" Id="R002c5c8fa7d847e0" /></Relationships>
</file>