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2dc98c34f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6a6f08d67e204d81"/>
      <w:footerReference xmlns:r="http://schemas.openxmlformats.org/officeDocument/2006/relationships" w:type="default" r:id="R306c1abfd284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f08d67e204d81" /><Relationship Type="http://schemas.openxmlformats.org/officeDocument/2006/relationships/footer" Target="/word/footer1.xml" Id="R306c1abfd2844038" /></Relationships>
</file>