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76ca2b569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PILEGÅRDEN AS</w:t>
      </w:r>
    </w:p>
    <w:sectPr>
      <w:headerReference xmlns:r="http://schemas.openxmlformats.org/officeDocument/2006/relationships" w:type="default" r:id="R153a5d604c7644e0"/>
      <w:footerReference xmlns:r="http://schemas.openxmlformats.org/officeDocument/2006/relationships" w:type="default" r:id="R67a84763ac81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PILEGÅRDEN AS   ·   Org.nr 820 232 992   ·   v/Kragerud, Slemdalsveien 81C   ·   0373 OSLO   ·   Tlf. 22 14 82 82   ·   rolf@kragerud.no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a5d604c7644e0" /><Relationship Type="http://schemas.openxmlformats.org/officeDocument/2006/relationships/footer" Target="/word/footer1.xml" Id="R67a84763ac814773" /></Relationships>
</file>