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22fe95e7f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67a6f98dff304ef3"/>
      <w:footerReference xmlns:r="http://schemas.openxmlformats.org/officeDocument/2006/relationships" w:type="default" r:id="R8fafb605309a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6f98dff304ef3" /><Relationship Type="http://schemas.openxmlformats.org/officeDocument/2006/relationships/footer" Target="/word/footer1.xml" Id="R8fafb605309a4ba8" /></Relationships>
</file>