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4b3a42fee048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MARYLEBONE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MARYLEBONE HOLDING AS</w:t>
      </w:r>
    </w:p>
    <w:sectPr>
      <w:headerReference xmlns:r="http://schemas.openxmlformats.org/officeDocument/2006/relationships" w:type="default" r:id="R77b7d4d809004e98"/>
      <w:footerReference xmlns:r="http://schemas.openxmlformats.org/officeDocument/2006/relationships" w:type="default" r:id="R9e8e5dda76724c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MARYLEBONE HOLDING AS   ·   Org.nr 819 576 912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MARYLEBONE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b7d4d809004e98" /><Relationship Type="http://schemas.openxmlformats.org/officeDocument/2006/relationships/footer" Target="/word/footer1.xml" Id="R9e8e5dda76724c76" /></Relationships>
</file>