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fae5267f1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bc9393e47f2d4e7e"/>
      <w:footerReference xmlns:r="http://schemas.openxmlformats.org/officeDocument/2006/relationships" w:type="default" r:id="R7acff60cc2b9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393e47f2d4e7e" /><Relationship Type="http://schemas.openxmlformats.org/officeDocument/2006/relationships/footer" Target="/word/footer1.xml" Id="R7acff60cc2b94724" /></Relationships>
</file>