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19cbbc6549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a1faef61c47db"/>
      <w:footerReference xmlns:r="http://schemas.openxmlformats.org/officeDocument/2006/relationships" w:type="default" r:id="R3f70d4c070a8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1faef61c47db" /><Relationship Type="http://schemas.openxmlformats.org/officeDocument/2006/relationships/footer" Target="/word/footer1.xml" Id="R3f70d4c070a84f88" /></Relationships>
</file>