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0afd771fa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4c30b30704b1e"/>
      <w:footerReference xmlns:r="http://schemas.openxmlformats.org/officeDocument/2006/relationships" w:type="default" r:id="R2809860bd1e7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4c30b30704b1e" /><Relationship Type="http://schemas.openxmlformats.org/officeDocument/2006/relationships/footer" Target="/word/footer1.xml" Id="R2809860bd1e74a98" /></Relationships>
</file>