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fefdb08c7d47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ENGLUND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Hommelvik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Hommelvik,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ENGLUND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33275113b3450a"/>
      <w:footerReference xmlns:r="http://schemas.openxmlformats.org/officeDocument/2006/relationships" w:type="default" r:id="R66c623ac5e86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3275113b3450a" /><Relationship Type="http://schemas.openxmlformats.org/officeDocument/2006/relationships/footer" Target="/word/footer1.xml" Id="R66c623ac5e864765" /></Relationships>
</file>